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625B" w:rsidRPr="00FF1FEB" w:rsidRDefault="009F625B" w:rsidP="009F625B">
      <w:pPr>
        <w:pStyle w:val="a3"/>
        <w:rPr>
          <w:rFonts w:cstheme="minorBidi"/>
          <w:b/>
          <w:bCs/>
          <w:sz w:val="36"/>
          <w:szCs w:val="36"/>
          <w:rtl/>
          <w:lang w:bidi="ar-AE"/>
        </w:rPr>
      </w:pPr>
      <w:r w:rsidRPr="00FF1FEB">
        <w:rPr>
          <w:rFonts w:cstheme="minorBidi" w:hint="cs"/>
          <w:b/>
          <w:bCs/>
          <w:sz w:val="36"/>
          <w:szCs w:val="36"/>
          <w:rtl/>
          <w:lang w:bidi="ar-AE"/>
        </w:rPr>
        <w:t xml:space="preserve">دولة إسرائيل </w:t>
      </w:r>
    </w:p>
    <w:p w:rsidR="009F625B" w:rsidRPr="000C60E5" w:rsidRDefault="009F625B" w:rsidP="009F625B">
      <w:pPr>
        <w:jc w:val="center"/>
        <w:rPr>
          <w:rFonts w:cs="Arial"/>
          <w:b/>
          <w:bCs/>
          <w:sz w:val="36"/>
          <w:szCs w:val="36"/>
          <w:rtl/>
        </w:rPr>
      </w:pPr>
      <w:r w:rsidRPr="00FF1FEB">
        <w:rPr>
          <w:rFonts w:cs="Arial" w:hint="cs"/>
          <w:b/>
          <w:bCs/>
          <w:sz w:val="36"/>
          <w:szCs w:val="36"/>
          <w:rtl/>
        </w:rPr>
        <w:t>سلطة التطبيق والجباية</w:t>
      </w:r>
    </w:p>
    <w:p w:rsidR="009F625B" w:rsidRDefault="009F625B" w:rsidP="009F625B">
      <w:pPr>
        <w:spacing w:line="360" w:lineRule="auto"/>
        <w:jc w:val="center"/>
        <w:rPr>
          <w:b/>
          <w:bCs/>
          <w:sz w:val="24"/>
          <w:szCs w:val="24"/>
          <w:u w:val="single"/>
          <w:rtl/>
        </w:rPr>
      </w:pPr>
      <w:r>
        <w:rPr>
          <w:rFonts w:hint="cs"/>
          <w:b/>
          <w:bCs/>
          <w:sz w:val="24"/>
          <w:szCs w:val="24"/>
          <w:u w:val="single"/>
          <w:rtl/>
        </w:rPr>
        <w:t>مناقصة رقم 18/</w:t>
      </w:r>
      <w:r>
        <w:rPr>
          <w:rFonts w:hint="cs"/>
          <w:b/>
          <w:bCs/>
          <w:sz w:val="24"/>
          <w:szCs w:val="24"/>
          <w:u w:val="single"/>
          <w:rtl/>
        </w:rPr>
        <w:t>7</w:t>
      </w:r>
    </w:p>
    <w:p w:rsidR="009F625B" w:rsidRPr="000C60E5" w:rsidRDefault="009F625B" w:rsidP="009F625B">
      <w:pPr>
        <w:spacing w:line="360" w:lineRule="auto"/>
        <w:jc w:val="center"/>
        <w:rPr>
          <w:b/>
          <w:bCs/>
          <w:sz w:val="30"/>
          <w:szCs w:val="30"/>
          <w:rtl/>
        </w:rPr>
      </w:pPr>
      <w:r w:rsidRPr="000C60E5">
        <w:rPr>
          <w:rFonts w:hint="cs"/>
          <w:b/>
          <w:bCs/>
          <w:sz w:val="30"/>
          <w:szCs w:val="30"/>
          <w:rtl/>
        </w:rPr>
        <w:t>مناقصة علنية لشراء</w:t>
      </w:r>
      <w:r>
        <w:rPr>
          <w:rFonts w:hint="cs"/>
          <w:b/>
          <w:bCs/>
          <w:sz w:val="30"/>
          <w:szCs w:val="30"/>
          <w:rtl/>
        </w:rPr>
        <w:t xml:space="preserve"> وتزويد أزياء رسمية لصالح سلطة التطبيق والجباية</w:t>
      </w:r>
    </w:p>
    <w:p w:rsidR="009F625B" w:rsidRPr="008571D9" w:rsidRDefault="009F625B" w:rsidP="009F625B">
      <w:pPr>
        <w:spacing w:line="360" w:lineRule="auto"/>
        <w:rPr>
          <w:b/>
          <w:bCs/>
          <w:sz w:val="24"/>
          <w:szCs w:val="24"/>
          <w:u w:val="single"/>
          <w:rtl/>
        </w:rPr>
      </w:pPr>
      <w:r>
        <w:rPr>
          <w:rFonts w:hint="cs"/>
          <w:b/>
          <w:bCs/>
          <w:sz w:val="24"/>
          <w:szCs w:val="24"/>
          <w:u w:val="single"/>
          <w:rtl/>
        </w:rPr>
        <w:t xml:space="preserve"> </w:t>
      </w:r>
    </w:p>
    <w:p w:rsidR="009F625B" w:rsidRPr="000C60E5" w:rsidRDefault="009F625B" w:rsidP="009F625B">
      <w:pPr>
        <w:spacing w:line="360" w:lineRule="auto"/>
        <w:rPr>
          <w:sz w:val="24"/>
          <w:szCs w:val="24"/>
          <w:rtl/>
        </w:rPr>
      </w:pPr>
      <w:r w:rsidRPr="000C60E5">
        <w:rPr>
          <w:rFonts w:cs="David"/>
          <w:sz w:val="24"/>
          <w:szCs w:val="24"/>
          <w:rtl/>
        </w:rPr>
        <w:tab/>
      </w:r>
      <w:r w:rsidRPr="000C60E5">
        <w:rPr>
          <w:rFonts w:hint="cs"/>
          <w:sz w:val="24"/>
          <w:szCs w:val="24"/>
          <w:rtl/>
        </w:rPr>
        <w:t>يُطلب من خلال هذا الإعلان تقديم عروض للمناقصة المذكورة أعلاه:</w:t>
      </w:r>
    </w:p>
    <w:p w:rsidR="009F625B" w:rsidRDefault="009F625B" w:rsidP="009F625B">
      <w:pPr>
        <w:numPr>
          <w:ilvl w:val="0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يُمكن الحصول على شروط المناقصة وملحقاتها بواسطة البريد الالكتروني </w:t>
      </w:r>
      <w:hyperlink r:id="rId5" w:history="1">
        <w:proofErr w:type="gramStart"/>
        <w:r w:rsidRPr="00620877">
          <w:rPr>
            <w:rStyle w:val="Hyperlink"/>
            <w:rFonts w:cs="David"/>
            <w:sz w:val="24"/>
            <w:szCs w:val="24"/>
          </w:rPr>
          <w:t>michrazim@eca.gov.il</w:t>
        </w:r>
      </w:hyperlink>
      <w:r w:rsidRPr="00620877">
        <w:rPr>
          <w:rFonts w:cs="David"/>
          <w:sz w:val="24"/>
          <w:szCs w:val="24"/>
          <w:u w:val="single"/>
        </w:rPr>
        <w:t xml:space="preserve"> </w:t>
      </w:r>
      <w:r>
        <w:rPr>
          <w:rFonts w:cs="David" w:hint="cs"/>
          <w:sz w:val="24"/>
          <w:szCs w:val="24"/>
          <w:rtl/>
        </w:rPr>
        <w:t>.</w:t>
      </w:r>
      <w:proofErr w:type="gramEnd"/>
    </w:p>
    <w:p w:rsidR="009F625B" w:rsidRPr="00B85A17" w:rsidRDefault="009F625B" w:rsidP="009F625B">
      <w:pPr>
        <w:numPr>
          <w:ilvl w:val="0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لمزيدٍ من التفاصيل بخصوص المناقصة يُمكن التوجه بواسطة البريد الالكتروني </w:t>
      </w:r>
      <w:hyperlink r:id="rId6" w:history="1">
        <w:r w:rsidRPr="00620877">
          <w:rPr>
            <w:rStyle w:val="Hyperlink"/>
            <w:rFonts w:cs="David"/>
            <w:sz w:val="24"/>
            <w:szCs w:val="24"/>
          </w:rPr>
          <w:t>michrazim@eca.gov.il</w:t>
        </w:r>
      </w:hyperlink>
      <w:r>
        <w:rPr>
          <w:rFonts w:hint="cs"/>
          <w:sz w:val="24"/>
          <w:szCs w:val="24"/>
          <w:u w:val="single"/>
          <w:rtl/>
        </w:rPr>
        <w:t>.</w:t>
      </w:r>
    </w:p>
    <w:p w:rsidR="009F625B" w:rsidRPr="000C60E5" w:rsidRDefault="009F625B" w:rsidP="009F625B">
      <w:pPr>
        <w:numPr>
          <w:ilvl w:val="0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0C60E5">
        <w:rPr>
          <w:rFonts w:hint="cs"/>
          <w:sz w:val="24"/>
          <w:szCs w:val="24"/>
          <w:rtl/>
        </w:rPr>
        <w:t>شروط الحد الأدنى للاشتراك في المناقصة:</w:t>
      </w:r>
    </w:p>
    <w:p w:rsidR="009F625B" w:rsidRPr="00C8572B" w:rsidRDefault="009F625B" w:rsidP="009F625B">
      <w:pPr>
        <w:pStyle w:val="1"/>
        <w:numPr>
          <w:ilvl w:val="0"/>
          <w:numId w:val="2"/>
        </w:numPr>
        <w:rPr>
          <w:rFonts w:ascii="Times New Roman" w:hAnsi="Times New Roman" w:cs="David"/>
          <w:kern w:val="0"/>
          <w:sz w:val="24"/>
          <w:szCs w:val="24"/>
          <w:u w:val="single"/>
          <w:rtl/>
        </w:rPr>
      </w:pPr>
      <w:r>
        <w:rPr>
          <w:rFonts w:ascii="Times New Roman" w:hAnsi="Times New Roman" w:cstheme="minorBidi" w:hint="cs"/>
          <w:kern w:val="0"/>
          <w:sz w:val="24"/>
          <w:szCs w:val="24"/>
          <w:u w:val="single"/>
          <w:rtl/>
          <w:lang w:bidi="ar-AE"/>
        </w:rPr>
        <w:t>التأسيس حسب الأصول:</w:t>
      </w:r>
    </w:p>
    <w:p w:rsidR="009F625B" w:rsidRDefault="009F625B" w:rsidP="009F625B">
      <w:pPr>
        <w:pStyle w:val="a4"/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360" w:lineRule="auto"/>
        <w:contextualSpacing w:val="0"/>
        <w:textAlignment w:val="baseline"/>
        <w:rPr>
          <w:sz w:val="24"/>
        </w:rPr>
      </w:pPr>
      <w:r w:rsidRPr="00A46B4B">
        <w:rPr>
          <w:rFonts w:ascii="Arial" w:hAnsi="Arial" w:hint="cs"/>
          <w:sz w:val="24"/>
          <w:rtl/>
        </w:rPr>
        <w:t>على</w:t>
      </w:r>
      <w:r w:rsidRPr="00A46B4B">
        <w:rPr>
          <w:rFonts w:hint="cs"/>
          <w:sz w:val="24"/>
          <w:rtl/>
        </w:rPr>
        <w:t xml:space="preserve"> </w:t>
      </w:r>
      <w:r w:rsidRPr="00A46B4B">
        <w:rPr>
          <w:rFonts w:ascii="Arial" w:hAnsi="Arial" w:hint="cs"/>
          <w:sz w:val="24"/>
          <w:rtl/>
        </w:rPr>
        <w:t>مُقدم</w:t>
      </w:r>
      <w:r w:rsidRPr="00A46B4B">
        <w:rPr>
          <w:rFonts w:hint="cs"/>
          <w:sz w:val="24"/>
          <w:rtl/>
        </w:rPr>
        <w:t xml:space="preserve"> </w:t>
      </w:r>
      <w:r w:rsidRPr="00A46B4B">
        <w:rPr>
          <w:rFonts w:ascii="Arial" w:hAnsi="Arial" w:hint="cs"/>
          <w:sz w:val="24"/>
          <w:rtl/>
        </w:rPr>
        <w:t>العرض</w:t>
      </w:r>
      <w:r w:rsidRPr="00A46B4B">
        <w:rPr>
          <w:rFonts w:hint="cs"/>
          <w:sz w:val="24"/>
          <w:rtl/>
        </w:rPr>
        <w:t xml:space="preserve"> </w:t>
      </w:r>
      <w:r w:rsidRPr="00A46B4B">
        <w:rPr>
          <w:rFonts w:ascii="Arial" w:hAnsi="Arial" w:hint="cs"/>
          <w:sz w:val="24"/>
          <w:rtl/>
        </w:rPr>
        <w:t>أن</w:t>
      </w:r>
      <w:r w:rsidRPr="00A46B4B">
        <w:rPr>
          <w:rFonts w:hint="cs"/>
          <w:sz w:val="24"/>
          <w:rtl/>
        </w:rPr>
        <w:t xml:space="preserve"> </w:t>
      </w:r>
      <w:r w:rsidRPr="00A46B4B">
        <w:rPr>
          <w:rFonts w:ascii="Arial" w:hAnsi="Arial" w:hint="cs"/>
          <w:sz w:val="24"/>
          <w:rtl/>
        </w:rPr>
        <w:t>يكون</w:t>
      </w:r>
      <w:r w:rsidRPr="00A46B4B">
        <w:rPr>
          <w:rFonts w:hint="cs"/>
          <w:sz w:val="24"/>
          <w:rtl/>
        </w:rPr>
        <w:t xml:space="preserve"> </w:t>
      </w:r>
      <w:r>
        <w:rPr>
          <w:rFonts w:ascii="Arial" w:hAnsi="Arial" w:hint="cs"/>
          <w:sz w:val="24"/>
          <w:rtl/>
        </w:rPr>
        <w:t xml:space="preserve">وحدة تنظيمية </w:t>
      </w:r>
      <w:r w:rsidRPr="00A46B4B">
        <w:rPr>
          <w:rFonts w:ascii="Arial" w:hAnsi="Arial" w:hint="cs"/>
          <w:sz w:val="24"/>
          <w:rtl/>
        </w:rPr>
        <w:t>عبارة</w:t>
      </w:r>
      <w:r w:rsidRPr="00A46B4B">
        <w:rPr>
          <w:rFonts w:hint="cs"/>
          <w:sz w:val="24"/>
          <w:rtl/>
        </w:rPr>
        <w:t xml:space="preserve"> </w:t>
      </w:r>
      <w:r w:rsidRPr="00A46B4B">
        <w:rPr>
          <w:rFonts w:ascii="Arial" w:hAnsi="Arial" w:hint="cs"/>
          <w:sz w:val="24"/>
          <w:rtl/>
        </w:rPr>
        <w:t>عن</w:t>
      </w:r>
      <w:r w:rsidRPr="00A46B4B">
        <w:rPr>
          <w:rFonts w:hint="cs"/>
          <w:sz w:val="24"/>
          <w:rtl/>
        </w:rPr>
        <w:t xml:space="preserve"> هيئة قانونية </w:t>
      </w:r>
      <w:r>
        <w:rPr>
          <w:rFonts w:hint="cs"/>
          <w:sz w:val="24"/>
          <w:rtl/>
        </w:rPr>
        <w:t xml:space="preserve">واحدة كشراكة أو كشركة أو كمشتغل مرخص. لإثبات ما ذُكر </w:t>
      </w:r>
      <w:r w:rsidRPr="00A46B4B">
        <w:rPr>
          <w:rFonts w:hint="cs"/>
          <w:sz w:val="24"/>
          <w:rtl/>
        </w:rPr>
        <w:t xml:space="preserve">على مُقدم العرض إرفاق </w:t>
      </w:r>
      <w:r>
        <w:rPr>
          <w:rFonts w:hint="cs"/>
          <w:sz w:val="24"/>
          <w:rtl/>
        </w:rPr>
        <w:t>شهادة التسجيل من المُسجل المعني أو شهادة مشتغل مرخص.</w:t>
      </w:r>
    </w:p>
    <w:p w:rsidR="0073630A" w:rsidRDefault="0073630A" w:rsidP="0073630A">
      <w:pPr>
        <w:pStyle w:val="a4"/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360" w:lineRule="auto"/>
        <w:contextualSpacing w:val="0"/>
        <w:textAlignment w:val="baseline"/>
        <w:rPr>
          <w:sz w:val="24"/>
        </w:rPr>
      </w:pPr>
      <w:r>
        <w:rPr>
          <w:rFonts w:hint="cs"/>
          <w:sz w:val="24"/>
          <w:rtl/>
        </w:rPr>
        <w:t xml:space="preserve">بالإضافة الى </w:t>
      </w:r>
      <w:proofErr w:type="gramStart"/>
      <w:r>
        <w:rPr>
          <w:rFonts w:hint="cs"/>
          <w:sz w:val="24"/>
          <w:rtl/>
        </w:rPr>
        <w:t>ذلك,</w:t>
      </w:r>
      <w:proofErr w:type="gramEnd"/>
      <w:r>
        <w:rPr>
          <w:rFonts w:hint="cs"/>
          <w:sz w:val="24"/>
          <w:rtl/>
        </w:rPr>
        <w:t xml:space="preserve"> في حالة كان مُقدم العرض عبارة عن شراكة أو شركة- عليه ارفاق صيغة للهيئة القانونية تشير الى عدم وجود </w:t>
      </w:r>
      <w:r w:rsidRPr="00A46B4B">
        <w:rPr>
          <w:rFonts w:hint="cs"/>
          <w:sz w:val="24"/>
          <w:rtl/>
        </w:rPr>
        <w:t>أية ديون للمُسجل الرسمي المعني</w:t>
      </w:r>
      <w:r>
        <w:rPr>
          <w:rFonts w:hint="cs"/>
          <w:sz w:val="24"/>
          <w:rtl/>
        </w:rPr>
        <w:t xml:space="preserve"> (مُسجل الشركات/ مسجل الشراكات)- في حالة وجود دين لمسجل الهيئات القانونية بالصيغة المرفقة, يجب ارفاق مصادقة على دفع الدين لمسجل الهيئات القانونية.</w:t>
      </w:r>
    </w:p>
    <w:p w:rsidR="00C42A0B" w:rsidRDefault="00C42A0B" w:rsidP="00C42A0B">
      <w:pPr>
        <w:pStyle w:val="a4"/>
        <w:numPr>
          <w:ilvl w:val="0"/>
          <w:numId w:val="4"/>
        </w:numPr>
        <w:spacing w:line="360" w:lineRule="auto"/>
        <w:rPr>
          <w:rStyle w:val="Hyperlink"/>
          <w:sz w:val="24"/>
          <w:rtl/>
        </w:rPr>
      </w:pPr>
      <w:r w:rsidRPr="00A46B4B">
        <w:rPr>
          <w:rFonts w:hint="cs"/>
          <w:sz w:val="24"/>
          <w:rtl/>
        </w:rPr>
        <w:t xml:space="preserve">يُمكن إصدار مستند يُفصل المعلومات </w:t>
      </w:r>
      <w:proofErr w:type="gramStart"/>
      <w:r w:rsidRPr="00A46B4B">
        <w:rPr>
          <w:rFonts w:hint="cs"/>
          <w:sz w:val="24"/>
          <w:rtl/>
        </w:rPr>
        <w:t>أعلاه,</w:t>
      </w:r>
      <w:proofErr w:type="gramEnd"/>
      <w:r w:rsidRPr="00A46B4B">
        <w:rPr>
          <w:rFonts w:hint="cs"/>
          <w:sz w:val="24"/>
          <w:rtl/>
        </w:rPr>
        <w:t xml:space="preserve"> بدون دفع, من الموقع الرسمي لمُسجل المؤسسات على الرابط التالي: </w:t>
      </w:r>
      <w:hyperlink r:id="rId7" w:history="1">
        <w:r w:rsidRPr="00A46B4B">
          <w:rPr>
            <w:rStyle w:val="Hyperlink"/>
            <w:sz w:val="24"/>
          </w:rPr>
          <w:t>http://147.237.72.24/WebOJSite/CompaniesList.aspx</w:t>
        </w:r>
      </w:hyperlink>
      <w:r w:rsidRPr="00A46B4B">
        <w:rPr>
          <w:rStyle w:val="Hyperlink"/>
          <w:rFonts w:hint="cs"/>
          <w:sz w:val="24"/>
          <w:rtl/>
        </w:rPr>
        <w:t>.</w:t>
      </w:r>
    </w:p>
    <w:p w:rsidR="003A3D7E" w:rsidRPr="003A3D7E" w:rsidRDefault="0073630A" w:rsidP="003A3D7E">
      <w:pPr>
        <w:pStyle w:val="a4"/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360" w:lineRule="auto"/>
        <w:contextualSpacing w:val="0"/>
        <w:textAlignment w:val="baseline"/>
        <w:rPr>
          <w:sz w:val="24"/>
        </w:rPr>
      </w:pPr>
      <w:r>
        <w:rPr>
          <w:rFonts w:hint="cs"/>
          <w:sz w:val="24"/>
          <w:rtl/>
        </w:rPr>
        <w:t xml:space="preserve"> </w:t>
      </w:r>
      <w:r w:rsidR="003A3D7E" w:rsidRPr="003A3D7E">
        <w:rPr>
          <w:rFonts w:ascii="Arial" w:hAnsi="Arial" w:hint="cs"/>
          <w:sz w:val="24"/>
          <w:rtl/>
        </w:rPr>
        <w:t>على</w:t>
      </w:r>
      <w:r w:rsidR="003A3D7E" w:rsidRPr="003A3D7E">
        <w:rPr>
          <w:rFonts w:hint="cs"/>
          <w:sz w:val="24"/>
          <w:rtl/>
        </w:rPr>
        <w:t xml:space="preserve"> مُقدم العرض الذي يستوفي تعليمات البند 2أ لقانون المناقصات الإلزامية للعام 1992 بخصوص تشجيع النساء في المصالح </w:t>
      </w:r>
      <w:proofErr w:type="gramStart"/>
      <w:r w:rsidR="003A3D7E" w:rsidRPr="003A3D7E">
        <w:rPr>
          <w:rFonts w:hint="cs"/>
          <w:sz w:val="24"/>
          <w:rtl/>
        </w:rPr>
        <w:t>التجارية,</w:t>
      </w:r>
      <w:proofErr w:type="gramEnd"/>
      <w:r w:rsidR="003A3D7E" w:rsidRPr="003A3D7E">
        <w:rPr>
          <w:rFonts w:hint="cs"/>
          <w:sz w:val="24"/>
          <w:rtl/>
        </w:rPr>
        <w:t xml:space="preserve"> إرفاق مصادقة وتصريح مع عرضه يُشير الى أن المصلحة التجارية بسيطرة امرأة. </w:t>
      </w:r>
    </w:p>
    <w:p w:rsidR="003A3D7E" w:rsidRPr="00F85BF0" w:rsidRDefault="003A3D7E" w:rsidP="003A3D7E">
      <w:pPr>
        <w:numPr>
          <w:ilvl w:val="0"/>
          <w:numId w:val="2"/>
        </w:numPr>
        <w:spacing w:after="0" w:line="360" w:lineRule="auto"/>
        <w:rPr>
          <w:rFonts w:cs="David"/>
          <w:b/>
          <w:bCs/>
          <w:sz w:val="24"/>
          <w:szCs w:val="24"/>
          <w:u w:val="single"/>
        </w:rPr>
      </w:pPr>
      <w:r>
        <w:rPr>
          <w:rFonts w:hint="cs"/>
          <w:b/>
          <w:bCs/>
          <w:sz w:val="24"/>
          <w:szCs w:val="24"/>
          <w:u w:val="single"/>
          <w:rtl/>
        </w:rPr>
        <w:t>إدارة الملفات والدفاتر:</w:t>
      </w:r>
    </w:p>
    <w:p w:rsidR="003A3D7E" w:rsidRDefault="003A3D7E" w:rsidP="003A3D7E">
      <w:pPr>
        <w:spacing w:line="360" w:lineRule="auto"/>
        <w:ind w:left="786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على مُقدم العرض إرفاق المستندات التالية:</w:t>
      </w:r>
    </w:p>
    <w:p w:rsidR="003A3D7E" w:rsidRDefault="003A3D7E" w:rsidP="003A3D7E">
      <w:pPr>
        <w:pStyle w:val="a4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contextualSpacing w:val="0"/>
        <w:textAlignment w:val="baseline"/>
        <w:rPr>
          <w:sz w:val="24"/>
        </w:rPr>
      </w:pPr>
      <w:r>
        <w:rPr>
          <w:rFonts w:hint="cs"/>
          <w:sz w:val="24"/>
          <w:rtl/>
        </w:rPr>
        <w:t xml:space="preserve">مصادقة </w:t>
      </w:r>
      <w:r w:rsidRPr="008A76C2">
        <w:rPr>
          <w:rFonts w:hint="cs"/>
          <w:sz w:val="24"/>
          <w:u w:val="single"/>
          <w:rtl/>
        </w:rPr>
        <w:t>سارية المفعول</w:t>
      </w:r>
      <w:r>
        <w:rPr>
          <w:rFonts w:hint="cs"/>
          <w:sz w:val="24"/>
          <w:rtl/>
        </w:rPr>
        <w:t xml:space="preserve"> من مأمور </w:t>
      </w:r>
      <w:proofErr w:type="gramStart"/>
      <w:r>
        <w:rPr>
          <w:rFonts w:hint="cs"/>
          <w:sz w:val="24"/>
          <w:rtl/>
        </w:rPr>
        <w:t>ضريبي,</w:t>
      </w:r>
      <w:proofErr w:type="gramEnd"/>
      <w:r>
        <w:rPr>
          <w:rFonts w:hint="cs"/>
          <w:sz w:val="24"/>
          <w:rtl/>
        </w:rPr>
        <w:t xml:space="preserve"> مُدقق حسابات أو مستشار ضرائب بخصوص إدارة ملفات وحسابات حسب تعليمات القوانين المذكورة.</w:t>
      </w:r>
    </w:p>
    <w:p w:rsidR="001D6B7F" w:rsidRDefault="001D6B7F" w:rsidP="001D6B7F">
      <w:pPr>
        <w:pStyle w:val="a4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contextualSpacing w:val="0"/>
        <w:textAlignment w:val="baseline"/>
        <w:rPr>
          <w:sz w:val="24"/>
        </w:rPr>
      </w:pPr>
      <w:r>
        <w:rPr>
          <w:rFonts w:hint="cs"/>
          <w:sz w:val="24"/>
          <w:rtl/>
        </w:rPr>
        <w:t xml:space="preserve">تصريح حسب قانون صفقات الهيئات العامة. </w:t>
      </w:r>
    </w:p>
    <w:p w:rsidR="0094251D" w:rsidRDefault="0094251D" w:rsidP="0094251D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sz w:val="24"/>
          <w:rtl/>
        </w:rPr>
      </w:pPr>
    </w:p>
    <w:p w:rsidR="003A3D7E" w:rsidRDefault="003A3D7E" w:rsidP="0094251D">
      <w:pPr>
        <w:numPr>
          <w:ilvl w:val="0"/>
          <w:numId w:val="2"/>
        </w:numPr>
        <w:spacing w:after="0" w:line="360" w:lineRule="auto"/>
        <w:rPr>
          <w:rFonts w:cs="David"/>
          <w:b/>
          <w:bCs/>
          <w:sz w:val="24"/>
          <w:szCs w:val="24"/>
          <w:u w:val="single"/>
        </w:rPr>
      </w:pPr>
      <w:r w:rsidRPr="0094251D">
        <w:rPr>
          <w:rFonts w:hint="cs"/>
          <w:sz w:val="24"/>
          <w:rtl/>
        </w:rPr>
        <w:t xml:space="preserve">على مقدم العرض أو على المخول بالتوقيع باسمه إرفاق موافقة </w:t>
      </w:r>
      <w:r w:rsidRPr="0094251D">
        <w:rPr>
          <w:rFonts w:hint="cs"/>
          <w:b/>
          <w:bCs/>
          <w:sz w:val="24"/>
          <w:rtl/>
        </w:rPr>
        <w:t>للاطلاع على السجل الجنائي من قبل صاحب الدعوة</w:t>
      </w:r>
      <w:r w:rsidRPr="0094251D">
        <w:rPr>
          <w:rFonts w:hint="cs"/>
          <w:sz w:val="24"/>
          <w:rtl/>
        </w:rPr>
        <w:t>.</w:t>
      </w:r>
    </w:p>
    <w:p w:rsidR="0094251D" w:rsidRPr="0094251D" w:rsidRDefault="0094251D" w:rsidP="0094251D">
      <w:pPr>
        <w:numPr>
          <w:ilvl w:val="0"/>
          <w:numId w:val="2"/>
        </w:numPr>
        <w:spacing w:after="0" w:line="360" w:lineRule="auto"/>
        <w:rPr>
          <w:rFonts w:cs="David" w:hint="cs"/>
          <w:sz w:val="24"/>
          <w:szCs w:val="24"/>
        </w:rPr>
      </w:pPr>
      <w:r w:rsidRPr="0094251D">
        <w:rPr>
          <w:rFonts w:cs="Arial" w:hint="cs"/>
          <w:sz w:val="24"/>
          <w:szCs w:val="24"/>
          <w:rtl/>
        </w:rPr>
        <w:lastRenderedPageBreak/>
        <w:t xml:space="preserve">على مُقدم العرض إرفاق </w:t>
      </w:r>
      <w:r w:rsidRPr="0094251D">
        <w:rPr>
          <w:rFonts w:cs="Arial" w:hint="cs"/>
          <w:b/>
          <w:bCs/>
          <w:sz w:val="24"/>
          <w:szCs w:val="24"/>
          <w:rtl/>
        </w:rPr>
        <w:t>تصريح مصادق عليه حسب القانون</w:t>
      </w:r>
      <w:r w:rsidRPr="0094251D">
        <w:rPr>
          <w:rFonts w:cs="Arial" w:hint="cs"/>
          <w:sz w:val="24"/>
          <w:szCs w:val="24"/>
          <w:rtl/>
        </w:rPr>
        <w:t xml:space="preserve"> من قبل محام.</w:t>
      </w:r>
    </w:p>
    <w:p w:rsidR="0094251D" w:rsidRPr="0094251D" w:rsidRDefault="0094251D" w:rsidP="0094251D">
      <w:pPr>
        <w:numPr>
          <w:ilvl w:val="0"/>
          <w:numId w:val="2"/>
        </w:numPr>
        <w:spacing w:after="0" w:line="360" w:lineRule="auto"/>
        <w:rPr>
          <w:rFonts w:cs="David" w:hint="cs"/>
          <w:sz w:val="24"/>
          <w:szCs w:val="24"/>
        </w:rPr>
      </w:pPr>
      <w:r w:rsidRPr="0094251D">
        <w:rPr>
          <w:rFonts w:cs="Arial" w:hint="cs"/>
          <w:sz w:val="24"/>
          <w:szCs w:val="24"/>
          <w:rtl/>
        </w:rPr>
        <w:t xml:space="preserve">على مُقدم العرض إرفاق </w:t>
      </w:r>
      <w:r w:rsidRPr="0094251D">
        <w:rPr>
          <w:rFonts w:cs="Arial" w:hint="cs"/>
          <w:b/>
          <w:bCs/>
          <w:sz w:val="24"/>
          <w:szCs w:val="24"/>
          <w:rtl/>
        </w:rPr>
        <w:t xml:space="preserve">تصريح </w:t>
      </w:r>
      <w:r w:rsidRPr="0094251D">
        <w:rPr>
          <w:rFonts w:cs="Arial" w:hint="cs"/>
          <w:b/>
          <w:bCs/>
          <w:sz w:val="24"/>
          <w:szCs w:val="24"/>
          <w:rtl/>
        </w:rPr>
        <w:t>اتاحة فورية</w:t>
      </w:r>
      <w:r w:rsidRPr="0094251D">
        <w:rPr>
          <w:rFonts w:cs="Arial" w:hint="cs"/>
          <w:sz w:val="24"/>
          <w:szCs w:val="24"/>
          <w:rtl/>
        </w:rPr>
        <w:t xml:space="preserve"> لتنفيذ الخدمات المطلوبة في المناقصة.</w:t>
      </w:r>
    </w:p>
    <w:p w:rsidR="008253C0" w:rsidRPr="0026322A" w:rsidRDefault="008253C0" w:rsidP="008253C0">
      <w:pPr>
        <w:numPr>
          <w:ilvl w:val="0"/>
          <w:numId w:val="2"/>
        </w:numPr>
        <w:spacing w:after="0" w:line="360" w:lineRule="auto"/>
        <w:rPr>
          <w:rFonts w:cs="David"/>
          <w:sz w:val="24"/>
          <w:szCs w:val="24"/>
        </w:rPr>
      </w:pPr>
      <w:r w:rsidRPr="0094251D">
        <w:rPr>
          <w:rFonts w:cs="Arial" w:hint="cs"/>
          <w:sz w:val="24"/>
          <w:szCs w:val="24"/>
          <w:rtl/>
        </w:rPr>
        <w:t xml:space="preserve">على مُقدم العرض إرفاق </w:t>
      </w:r>
      <w:r w:rsidRPr="00AD7605">
        <w:rPr>
          <w:rFonts w:cs="Arial" w:hint="cs"/>
          <w:sz w:val="24"/>
          <w:szCs w:val="24"/>
          <w:rtl/>
        </w:rPr>
        <w:t>تصريح بخصوص</w:t>
      </w:r>
      <w:r>
        <w:rPr>
          <w:rFonts w:cs="Arial" w:hint="cs"/>
          <w:b/>
          <w:bCs/>
          <w:sz w:val="24"/>
          <w:szCs w:val="24"/>
          <w:rtl/>
        </w:rPr>
        <w:t xml:space="preserve"> عدم تنسيق المناقصة.</w:t>
      </w:r>
    </w:p>
    <w:p w:rsidR="0026322A" w:rsidRPr="0026322A" w:rsidRDefault="0026322A" w:rsidP="008253C0">
      <w:pPr>
        <w:numPr>
          <w:ilvl w:val="0"/>
          <w:numId w:val="2"/>
        </w:numPr>
        <w:spacing w:after="0" w:line="360" w:lineRule="auto"/>
        <w:rPr>
          <w:rFonts w:cs="David" w:hint="cs"/>
          <w:sz w:val="24"/>
          <w:szCs w:val="24"/>
        </w:rPr>
      </w:pPr>
      <w:r w:rsidRPr="0026322A">
        <w:rPr>
          <w:rFonts w:cs="Arial" w:hint="cs"/>
          <w:sz w:val="24"/>
          <w:szCs w:val="24"/>
          <w:rtl/>
        </w:rPr>
        <w:t xml:space="preserve">على مُقدم العرض </w:t>
      </w:r>
      <w:r>
        <w:rPr>
          <w:rFonts w:cs="Arial" w:hint="cs"/>
          <w:sz w:val="24"/>
          <w:szCs w:val="24"/>
          <w:rtl/>
        </w:rPr>
        <w:t xml:space="preserve">التوقيع على التزام يشير الى أنه في حالة اختياره كفائز سوف يقوم بتقديم التبليغات والحسابات المطلوبة لغرض الدفع مقابل </w:t>
      </w:r>
      <w:proofErr w:type="gramStart"/>
      <w:r>
        <w:rPr>
          <w:rFonts w:cs="Arial" w:hint="cs"/>
          <w:sz w:val="24"/>
          <w:szCs w:val="24"/>
          <w:rtl/>
        </w:rPr>
        <w:t>عمله,</w:t>
      </w:r>
      <w:proofErr w:type="gramEnd"/>
      <w:r>
        <w:rPr>
          <w:rFonts w:cs="Arial" w:hint="cs"/>
          <w:sz w:val="24"/>
          <w:szCs w:val="24"/>
          <w:rtl/>
        </w:rPr>
        <w:t xml:space="preserve"> في إطار </w:t>
      </w:r>
      <w:r w:rsidRPr="00AD7605">
        <w:rPr>
          <w:rFonts w:cs="Arial" w:hint="cs"/>
          <w:b/>
          <w:bCs/>
          <w:sz w:val="24"/>
          <w:szCs w:val="24"/>
          <w:rtl/>
        </w:rPr>
        <w:t>موقع الموردين الحكومي</w:t>
      </w:r>
      <w:r>
        <w:rPr>
          <w:rFonts w:cs="Arial" w:hint="cs"/>
          <w:sz w:val="24"/>
          <w:szCs w:val="24"/>
          <w:rtl/>
        </w:rPr>
        <w:t>.</w:t>
      </w:r>
    </w:p>
    <w:p w:rsidR="00AD7605" w:rsidRDefault="00AD7605" w:rsidP="00AD7605">
      <w:pPr>
        <w:pStyle w:val="a4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360" w:lineRule="auto"/>
        <w:contextualSpacing w:val="0"/>
        <w:textAlignment w:val="baseline"/>
        <w:rPr>
          <w:b/>
          <w:bCs/>
          <w:sz w:val="24"/>
        </w:rPr>
      </w:pPr>
      <w:r>
        <w:rPr>
          <w:rFonts w:hint="cs"/>
          <w:b/>
          <w:bCs/>
          <w:sz w:val="24"/>
          <w:u w:val="single"/>
          <w:rtl/>
        </w:rPr>
        <w:t>خبرة مُقدم العرض</w:t>
      </w:r>
      <w:r>
        <w:rPr>
          <w:rFonts w:hint="cs"/>
          <w:b/>
          <w:bCs/>
          <w:sz w:val="24"/>
          <w:rtl/>
        </w:rPr>
        <w:t>:</w:t>
      </w:r>
    </w:p>
    <w:p w:rsidR="00447C69" w:rsidRDefault="00447C69" w:rsidP="00AD7605">
      <w:pPr>
        <w:pStyle w:val="a4"/>
        <w:overflowPunct w:val="0"/>
        <w:autoSpaceDE w:val="0"/>
        <w:autoSpaceDN w:val="0"/>
        <w:adjustRightInd w:val="0"/>
        <w:spacing w:after="0" w:line="360" w:lineRule="auto"/>
        <w:contextualSpacing w:val="0"/>
        <w:textAlignment w:val="baseline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يجب أن تكون لدى مُقدم العرض خبرة مُثبتة لمدة 3 سنوات على </w:t>
      </w:r>
      <w:proofErr w:type="gramStart"/>
      <w:r>
        <w:rPr>
          <w:rFonts w:ascii="Arial" w:hAnsi="Arial" w:cs="Arial" w:hint="cs"/>
          <w:rtl/>
        </w:rPr>
        <w:t>الأقل,</w:t>
      </w:r>
      <w:proofErr w:type="gramEnd"/>
      <w:r>
        <w:rPr>
          <w:rFonts w:ascii="Arial" w:hAnsi="Arial" w:cs="Arial" w:hint="cs"/>
          <w:rtl/>
        </w:rPr>
        <w:t xml:space="preserve"> خلال السنوات (2015, 2016, 2017) في مجال </w:t>
      </w:r>
      <w:r w:rsidRPr="00447C69">
        <w:rPr>
          <w:rFonts w:ascii="Arial" w:hAnsi="Arial" w:cs="Arial" w:hint="cs"/>
          <w:b/>
          <w:bCs/>
          <w:rtl/>
        </w:rPr>
        <w:t xml:space="preserve">انتاج و/أو تزويد </w:t>
      </w:r>
      <w:r>
        <w:rPr>
          <w:rFonts w:ascii="Arial" w:hAnsi="Arial" w:cs="Arial" w:hint="cs"/>
          <w:rtl/>
        </w:rPr>
        <w:t>الملابس الرسمية للمؤسسات والهيئات أو للسوق الخاص, لصالح 3 هيئات على الأقل, بحجم 300 شخص حاصل على الملابس على الأقل لدى كل زبون.</w:t>
      </w:r>
    </w:p>
    <w:p w:rsidR="00E0115C" w:rsidRPr="0031598C" w:rsidRDefault="00E0115C" w:rsidP="00E0115C">
      <w:pPr>
        <w:pStyle w:val="a4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360" w:lineRule="auto"/>
        <w:contextualSpacing w:val="0"/>
        <w:textAlignment w:val="baseline"/>
        <w:rPr>
          <w:b/>
          <w:bCs/>
          <w:sz w:val="24"/>
          <w:u w:val="single"/>
        </w:rPr>
      </w:pPr>
      <w:r>
        <w:rPr>
          <w:rFonts w:hint="cs"/>
          <w:b/>
          <w:bCs/>
          <w:sz w:val="24"/>
          <w:u w:val="single"/>
          <w:rtl/>
        </w:rPr>
        <w:t>كفالة بنكية:</w:t>
      </w:r>
    </w:p>
    <w:p w:rsidR="00E0115C" w:rsidRDefault="00E0115C" w:rsidP="00E0115C">
      <w:pPr>
        <w:pStyle w:val="a4"/>
        <w:spacing w:line="360" w:lineRule="auto"/>
        <w:ind w:left="786"/>
        <w:rPr>
          <w:sz w:val="24"/>
          <w:rtl/>
        </w:rPr>
      </w:pPr>
      <w:r>
        <w:rPr>
          <w:rFonts w:hint="cs"/>
          <w:sz w:val="24"/>
          <w:rtl/>
        </w:rPr>
        <w:t xml:space="preserve">على مُقدم العرض أن يُرفق </w:t>
      </w:r>
      <w:r w:rsidRPr="00F46E21">
        <w:rPr>
          <w:rFonts w:hint="cs"/>
          <w:b/>
          <w:bCs/>
          <w:sz w:val="24"/>
          <w:rtl/>
        </w:rPr>
        <w:t>كفالة بنكية</w:t>
      </w:r>
      <w:r>
        <w:rPr>
          <w:rFonts w:hint="cs"/>
          <w:sz w:val="24"/>
          <w:rtl/>
        </w:rPr>
        <w:t xml:space="preserve"> لأمر صاحب الدعوة بمبلغ </w:t>
      </w:r>
      <w:r>
        <w:rPr>
          <w:rFonts w:hint="cs"/>
          <w:sz w:val="24"/>
          <w:rtl/>
        </w:rPr>
        <w:t>6,500</w:t>
      </w:r>
      <w:r>
        <w:rPr>
          <w:rFonts w:hint="cs"/>
          <w:sz w:val="24"/>
          <w:rtl/>
        </w:rPr>
        <w:t xml:space="preserve"> شيكل جديد يشمل ضريبة القيمة </w:t>
      </w:r>
      <w:r w:rsidRPr="00BA3623">
        <w:rPr>
          <w:rFonts w:hint="cs"/>
          <w:sz w:val="24"/>
          <w:rtl/>
        </w:rPr>
        <w:t xml:space="preserve">المُضافة وسارية المفعول حتى </w:t>
      </w:r>
      <w:r w:rsidRPr="00BA3623">
        <w:rPr>
          <w:rFonts w:hint="cs"/>
          <w:sz w:val="24"/>
          <w:rtl/>
        </w:rPr>
        <w:t>14.10.2018.</w:t>
      </w:r>
      <w:r w:rsidRPr="00BA3623">
        <w:rPr>
          <w:rFonts w:hint="cs"/>
          <w:sz w:val="24"/>
          <w:rtl/>
        </w:rPr>
        <w:t xml:space="preserve"> يُمنع ربط كفالة المناقصة بمؤشر غلاء الأسعار.</w:t>
      </w:r>
    </w:p>
    <w:p w:rsidR="00E0115C" w:rsidRDefault="00E0115C" w:rsidP="00E0115C">
      <w:pPr>
        <w:pStyle w:val="a4"/>
        <w:spacing w:line="360" w:lineRule="auto"/>
        <w:ind w:left="786"/>
        <w:rPr>
          <w:sz w:val="24"/>
          <w:rtl/>
        </w:rPr>
      </w:pPr>
      <w:r>
        <w:rPr>
          <w:rFonts w:hint="cs"/>
          <w:sz w:val="24"/>
          <w:rtl/>
        </w:rPr>
        <w:t>يجب أن يكون اسم مُقدم العرض المُسجل في الكفالة مشابه لاسم صاحب العرض كما ورد في مستندات تأسيس المؤسسة.</w:t>
      </w:r>
    </w:p>
    <w:p w:rsidR="00BA3623" w:rsidRPr="00D34A3D" w:rsidRDefault="00447C69" w:rsidP="00BA3623">
      <w:pPr>
        <w:pStyle w:val="a4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contextualSpacing w:val="0"/>
        <w:textAlignment w:val="baseline"/>
        <w:rPr>
          <w:sz w:val="24"/>
        </w:rPr>
      </w:pPr>
      <w:r>
        <w:rPr>
          <w:rFonts w:ascii="Arial" w:hAnsi="Arial" w:cs="Arial" w:hint="cs"/>
          <w:rtl/>
        </w:rPr>
        <w:t xml:space="preserve"> </w:t>
      </w:r>
      <w:r w:rsidR="00BA3623">
        <w:rPr>
          <w:rFonts w:hint="cs"/>
          <w:sz w:val="24"/>
          <w:rtl/>
        </w:rPr>
        <w:t xml:space="preserve">يجب تقديم العروض للمناقصة لصندوق المناقصة لدى سلطة التطبيق </w:t>
      </w:r>
      <w:proofErr w:type="gramStart"/>
      <w:r w:rsidR="00BA3623">
        <w:rPr>
          <w:rFonts w:hint="cs"/>
          <w:sz w:val="24"/>
          <w:rtl/>
        </w:rPr>
        <w:t>والجباية,</w:t>
      </w:r>
      <w:proofErr w:type="gramEnd"/>
      <w:r w:rsidR="00BA3623">
        <w:rPr>
          <w:rFonts w:hint="cs"/>
          <w:sz w:val="24"/>
          <w:rtl/>
        </w:rPr>
        <w:t xml:space="preserve"> شارع </w:t>
      </w:r>
      <w:proofErr w:type="spellStart"/>
      <w:r w:rsidR="00BA3623">
        <w:rPr>
          <w:rFonts w:hint="cs"/>
          <w:sz w:val="24"/>
          <w:rtl/>
        </w:rPr>
        <w:t>يرمياهو</w:t>
      </w:r>
      <w:proofErr w:type="spellEnd"/>
      <w:r w:rsidR="00BA3623">
        <w:rPr>
          <w:rFonts w:hint="cs"/>
          <w:sz w:val="24"/>
          <w:rtl/>
        </w:rPr>
        <w:t xml:space="preserve"> 37, مجدالي </w:t>
      </w:r>
      <w:proofErr w:type="spellStart"/>
      <w:r w:rsidR="00BA3623">
        <w:rPr>
          <w:rFonts w:hint="cs"/>
          <w:sz w:val="24"/>
          <w:rtl/>
        </w:rPr>
        <w:t>هابيرا</w:t>
      </w:r>
      <w:proofErr w:type="spellEnd"/>
      <w:r w:rsidR="00BA3623">
        <w:rPr>
          <w:rFonts w:hint="cs"/>
          <w:sz w:val="24"/>
          <w:rtl/>
        </w:rPr>
        <w:t xml:space="preserve">, القدس, طابق المدخل (في الجهة اليُسرى من المدخل, قبل المصاعد), </w:t>
      </w:r>
      <w:r w:rsidR="00BA3623" w:rsidRPr="003D11F4">
        <w:rPr>
          <w:rFonts w:hint="cs"/>
          <w:b/>
          <w:bCs/>
          <w:sz w:val="24"/>
          <w:rtl/>
        </w:rPr>
        <w:t xml:space="preserve">حتى موعد أقصاه </w:t>
      </w:r>
      <w:r w:rsidR="00BA3623">
        <w:rPr>
          <w:rFonts w:hint="cs"/>
          <w:b/>
          <w:bCs/>
          <w:sz w:val="24"/>
          <w:rtl/>
        </w:rPr>
        <w:t>12.7.2018</w:t>
      </w:r>
      <w:r w:rsidR="00BA3623" w:rsidRPr="003D11F4">
        <w:rPr>
          <w:rFonts w:hint="cs"/>
          <w:b/>
          <w:bCs/>
          <w:sz w:val="24"/>
          <w:rtl/>
        </w:rPr>
        <w:t xml:space="preserve"> في تمام الساعة 12:00</w:t>
      </w:r>
      <w:r w:rsidR="00BA3623">
        <w:rPr>
          <w:rFonts w:hint="cs"/>
          <w:sz w:val="24"/>
          <w:rtl/>
        </w:rPr>
        <w:t>.</w:t>
      </w:r>
    </w:p>
    <w:p w:rsidR="00447C69" w:rsidRPr="00BA3623" w:rsidRDefault="00447C69" w:rsidP="00AD7605">
      <w:pPr>
        <w:pStyle w:val="a4"/>
        <w:overflowPunct w:val="0"/>
        <w:autoSpaceDE w:val="0"/>
        <w:autoSpaceDN w:val="0"/>
        <w:adjustRightInd w:val="0"/>
        <w:spacing w:after="0" w:line="360" w:lineRule="auto"/>
        <w:contextualSpacing w:val="0"/>
        <w:textAlignment w:val="baseline"/>
        <w:rPr>
          <w:rFonts w:ascii="Arial" w:hAnsi="Arial" w:cs="Arial"/>
          <w:rtl/>
        </w:rPr>
      </w:pPr>
    </w:p>
    <w:p w:rsidR="00447C69" w:rsidRDefault="00447C69" w:rsidP="00AD7605">
      <w:pPr>
        <w:pStyle w:val="a4"/>
        <w:overflowPunct w:val="0"/>
        <w:autoSpaceDE w:val="0"/>
        <w:autoSpaceDN w:val="0"/>
        <w:adjustRightInd w:val="0"/>
        <w:spacing w:after="0" w:line="360" w:lineRule="auto"/>
        <w:contextualSpacing w:val="0"/>
        <w:textAlignment w:val="baseline"/>
        <w:rPr>
          <w:rFonts w:ascii="Arial" w:hAnsi="Arial" w:cs="Arial" w:hint="cs"/>
          <w:rtl/>
        </w:rPr>
      </w:pPr>
    </w:p>
    <w:p w:rsidR="0073630A" w:rsidRPr="007D4BF4" w:rsidRDefault="0073630A" w:rsidP="00AD7605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sz w:val="24"/>
        </w:rPr>
      </w:pPr>
      <w:bookmarkStart w:id="0" w:name="_GoBack"/>
      <w:bookmarkEnd w:id="0"/>
    </w:p>
    <w:p w:rsidR="003A3D7E" w:rsidRDefault="003A3D7E" w:rsidP="003A3D7E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sz w:val="24"/>
          <w:rtl/>
        </w:rPr>
      </w:pPr>
    </w:p>
    <w:p w:rsidR="003A3D7E" w:rsidRDefault="003A3D7E" w:rsidP="003A3D7E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sz w:val="24"/>
          <w:rtl/>
        </w:rPr>
      </w:pPr>
    </w:p>
    <w:p w:rsidR="003A3D7E" w:rsidRDefault="003A3D7E" w:rsidP="003A3D7E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sz w:val="24"/>
          <w:rtl/>
        </w:rPr>
      </w:pPr>
    </w:p>
    <w:p w:rsidR="003A3D7E" w:rsidRDefault="003A3D7E" w:rsidP="003A3D7E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sz w:val="24"/>
          <w:rtl/>
        </w:rPr>
      </w:pPr>
    </w:p>
    <w:p w:rsidR="003A3D7E" w:rsidRDefault="003A3D7E" w:rsidP="003A3D7E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sz w:val="24"/>
          <w:rtl/>
        </w:rPr>
      </w:pPr>
    </w:p>
    <w:p w:rsidR="003A3D7E" w:rsidRDefault="003A3D7E" w:rsidP="003A3D7E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sz w:val="24"/>
          <w:rtl/>
        </w:rPr>
      </w:pPr>
    </w:p>
    <w:p w:rsidR="003A3D7E" w:rsidRDefault="003A3D7E" w:rsidP="003A3D7E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sz w:val="24"/>
          <w:rtl/>
        </w:rPr>
      </w:pPr>
    </w:p>
    <w:p w:rsidR="003A3D7E" w:rsidRDefault="003A3D7E" w:rsidP="003A3D7E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sz w:val="24"/>
          <w:rtl/>
        </w:rPr>
      </w:pPr>
    </w:p>
    <w:p w:rsidR="003A3D7E" w:rsidRDefault="003A3D7E" w:rsidP="003A3D7E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sz w:val="24"/>
          <w:rtl/>
        </w:rPr>
      </w:pPr>
    </w:p>
    <w:p w:rsidR="003A3D7E" w:rsidRDefault="003A3D7E" w:rsidP="003A3D7E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sz w:val="24"/>
          <w:rtl/>
        </w:rPr>
      </w:pPr>
    </w:p>
    <w:p w:rsidR="003A3D7E" w:rsidRDefault="003A3D7E" w:rsidP="003A3D7E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sz w:val="24"/>
          <w:rtl/>
        </w:rPr>
      </w:pPr>
    </w:p>
    <w:p w:rsidR="003A3D7E" w:rsidRDefault="003A3D7E" w:rsidP="003A3D7E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sz w:val="24"/>
          <w:rtl/>
        </w:rPr>
      </w:pPr>
    </w:p>
    <w:p w:rsidR="0073630A" w:rsidRDefault="0073630A" w:rsidP="009F625B">
      <w:pPr>
        <w:pStyle w:val="a4"/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360" w:lineRule="auto"/>
        <w:contextualSpacing w:val="0"/>
        <w:textAlignment w:val="baseline"/>
        <w:rPr>
          <w:sz w:val="24"/>
        </w:rPr>
      </w:pPr>
    </w:p>
    <w:p w:rsidR="004C44FC" w:rsidRDefault="004C44FC">
      <w:pPr>
        <w:rPr>
          <w:rtl/>
        </w:rPr>
      </w:pPr>
    </w:p>
    <w:p w:rsidR="004C44FC" w:rsidRDefault="004C44FC">
      <w:pPr>
        <w:rPr>
          <w:rFonts w:hint="cs"/>
          <w:rtl/>
        </w:rPr>
      </w:pPr>
    </w:p>
    <w:sectPr w:rsidR="004C44FC" w:rsidSect="00F20B4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B77350"/>
    <w:multiLevelType w:val="hybridMultilevel"/>
    <w:tmpl w:val="F8DEEAF4"/>
    <w:lvl w:ilvl="0" w:tplc="381A9CBA">
      <w:start w:val="5"/>
      <w:numFmt w:val="arabicAlpha"/>
      <w:lvlText w:val="%1."/>
      <w:lvlJc w:val="left"/>
      <w:pPr>
        <w:ind w:left="720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D24D9A"/>
    <w:multiLevelType w:val="hybridMultilevel"/>
    <w:tmpl w:val="0712B9A2"/>
    <w:lvl w:ilvl="0" w:tplc="018A7198">
      <w:start w:val="6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  <w:b w:val="0"/>
        <w:color w:val="auto"/>
        <w:u w:val="no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BF485A"/>
    <w:multiLevelType w:val="hybridMultilevel"/>
    <w:tmpl w:val="9D4CF868"/>
    <w:lvl w:ilvl="0" w:tplc="DF8206D8">
      <w:start w:val="1"/>
      <w:numFmt w:val="arabicAbjad"/>
      <w:lvlText w:val="%1."/>
      <w:lvlJc w:val="left"/>
      <w:pPr>
        <w:ind w:left="786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5510DE0E">
      <w:start w:val="1"/>
      <w:numFmt w:val="lowerRoman"/>
      <w:lvlText w:val="%3."/>
      <w:lvlJc w:val="right"/>
      <w:pPr>
        <w:ind w:left="2160" w:hanging="180"/>
      </w:pPr>
      <w:rPr>
        <w:lang w:bidi="he-IL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EC171E"/>
    <w:multiLevelType w:val="hybridMultilevel"/>
    <w:tmpl w:val="9C2CD69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4FC1201"/>
    <w:multiLevelType w:val="hybridMultilevel"/>
    <w:tmpl w:val="6D721D8E"/>
    <w:lvl w:ilvl="0" w:tplc="9B3A937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 w:tplc="90A218C4">
      <w:start w:val="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David" w:hint="default"/>
      </w:rPr>
    </w:lvl>
    <w:lvl w:ilvl="2" w:tplc="2BA6EA60">
      <w:start w:val="1"/>
      <w:numFmt w:val="hebrew1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5D74FF9"/>
    <w:multiLevelType w:val="hybridMultilevel"/>
    <w:tmpl w:val="164E3282"/>
    <w:lvl w:ilvl="0" w:tplc="024200C6">
      <w:start w:val="5"/>
      <w:numFmt w:val="arabicAlpha"/>
      <w:lvlText w:val="%1."/>
      <w:lvlJc w:val="left"/>
      <w:pPr>
        <w:ind w:left="1080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17B71DD"/>
    <w:multiLevelType w:val="hybridMultilevel"/>
    <w:tmpl w:val="F6F4A1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6"/>
  </w:num>
  <w:num w:numId="4">
    <w:abstractNumId w:val="1"/>
  </w:num>
  <w:num w:numId="5">
    <w:abstractNumId w:val="3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44FC"/>
    <w:rsid w:val="001D6B7F"/>
    <w:rsid w:val="0026322A"/>
    <w:rsid w:val="003A3D7E"/>
    <w:rsid w:val="00447C69"/>
    <w:rsid w:val="004C44FC"/>
    <w:rsid w:val="0073630A"/>
    <w:rsid w:val="007D4BF4"/>
    <w:rsid w:val="007F2F87"/>
    <w:rsid w:val="008253C0"/>
    <w:rsid w:val="0094251D"/>
    <w:rsid w:val="009F625B"/>
    <w:rsid w:val="00AD7605"/>
    <w:rsid w:val="00BA3623"/>
    <w:rsid w:val="00C42A0B"/>
    <w:rsid w:val="00E0115C"/>
    <w:rsid w:val="00F20B4E"/>
    <w:rsid w:val="00F54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AD12DE0-310B-4871-B687-6AB34CEA0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lang w:bidi="ar-AE"/>
    </w:rPr>
  </w:style>
  <w:style w:type="paragraph" w:styleId="1">
    <w:name w:val="heading 1"/>
    <w:basedOn w:val="a"/>
    <w:next w:val="a"/>
    <w:link w:val="10"/>
    <w:qFormat/>
    <w:rsid w:val="009F625B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rsid w:val="009F625B"/>
    <w:pPr>
      <w:spacing w:after="0" w:line="240" w:lineRule="auto"/>
      <w:jc w:val="center"/>
    </w:pPr>
    <w:rPr>
      <w:rFonts w:ascii="Times New Roman" w:eastAsia="Times New Roman" w:hAnsi="Times New Roman" w:cs="FrankRuehl"/>
      <w:sz w:val="32"/>
      <w:szCs w:val="32"/>
      <w:lang w:bidi="he-IL"/>
    </w:rPr>
  </w:style>
  <w:style w:type="character" w:customStyle="1" w:styleId="10">
    <w:name w:val="כותרת 1 תו"/>
    <w:basedOn w:val="a0"/>
    <w:link w:val="1"/>
    <w:rsid w:val="009F625B"/>
    <w:rPr>
      <w:rFonts w:ascii="Cambria" w:eastAsia="Times New Roman" w:hAnsi="Cambria" w:cs="Times New Roman"/>
      <w:b/>
      <w:bCs/>
      <w:kern w:val="32"/>
      <w:sz w:val="32"/>
      <w:szCs w:val="32"/>
      <w:lang w:eastAsia="he-IL" w:bidi="he-IL"/>
    </w:rPr>
  </w:style>
  <w:style w:type="character" w:styleId="Hyperlink">
    <w:name w:val="Hyperlink"/>
    <w:rsid w:val="009F625B"/>
    <w:rPr>
      <w:color w:val="0000FF"/>
      <w:u w:val="single"/>
    </w:rPr>
  </w:style>
  <w:style w:type="paragraph" w:styleId="a4">
    <w:name w:val="List Paragraph"/>
    <w:aliases w:val="LP1"/>
    <w:basedOn w:val="a"/>
    <w:link w:val="a5"/>
    <w:uiPriority w:val="34"/>
    <w:qFormat/>
    <w:rsid w:val="009F625B"/>
    <w:pPr>
      <w:ind w:left="720"/>
      <w:contextualSpacing/>
    </w:pPr>
  </w:style>
  <w:style w:type="character" w:customStyle="1" w:styleId="a5">
    <w:name w:val="פיסקת רשימה תו"/>
    <w:aliases w:val="LP1 תו"/>
    <w:link w:val="a4"/>
    <w:uiPriority w:val="34"/>
    <w:rsid w:val="009F625B"/>
    <w:rPr>
      <w:lang w:bidi="ar-A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147.237.72.24/WebOJSite/CompaniesList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eca.gov.il" TargetMode="External"/><Relationship Id="rId5" Type="http://schemas.openxmlformats.org/officeDocument/2006/relationships/hyperlink" Target="mailto:michrazim@eca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432</Words>
  <Characters>2465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Kassem</dc:creator>
  <cp:keywords/>
  <dc:description/>
  <cp:lastModifiedBy>Kassem</cp:lastModifiedBy>
  <cp:revision>2</cp:revision>
  <dcterms:created xsi:type="dcterms:W3CDTF">2018-06-12T21:09:00Z</dcterms:created>
  <dcterms:modified xsi:type="dcterms:W3CDTF">2018-06-12T21:09:00Z</dcterms:modified>
</cp:coreProperties>
</file>